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B99" w:rsidRPr="00772F2B" w:rsidRDefault="00A63372" w:rsidP="00387AE9">
      <w:pPr>
        <w:jc w:val="center"/>
        <w:rPr>
          <w:b/>
          <w:sz w:val="24"/>
        </w:rPr>
      </w:pPr>
      <w:r>
        <w:rPr>
          <w:noProof/>
        </w:rPr>
        <w:drawing>
          <wp:anchor distT="0" distB="0" distL="114300" distR="114300" simplePos="0" relativeHeight="251668480" behindDoc="0" locked="0" layoutInCell="1" allowOverlap="1">
            <wp:simplePos x="0" y="0"/>
            <wp:positionH relativeFrom="column">
              <wp:posOffset>5288281</wp:posOffset>
            </wp:positionH>
            <wp:positionV relativeFrom="paragraph">
              <wp:posOffset>10100</wp:posOffset>
            </wp:positionV>
            <wp:extent cx="883920" cy="800781"/>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2873" cy="80889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4457700</wp:posOffset>
            </wp:positionH>
            <wp:positionV relativeFrom="paragraph">
              <wp:posOffset>15240</wp:posOffset>
            </wp:positionV>
            <wp:extent cx="881696" cy="791210"/>
            <wp:effectExtent l="0" t="0" r="0" b="889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1696" cy="79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2ED1" w:rsidRPr="00772F2B">
        <w:rPr>
          <w:rFonts w:hint="eastAsia"/>
          <w:b/>
          <w:sz w:val="32"/>
        </w:rPr>
        <w:t>目標達成シート</w:t>
      </w:r>
      <w:r w:rsidR="007A1B27" w:rsidRPr="00772F2B">
        <w:rPr>
          <w:rFonts w:hint="eastAsia"/>
          <w:b/>
          <w:sz w:val="32"/>
        </w:rPr>
        <w:t>について</w:t>
      </w:r>
    </w:p>
    <w:p w:rsidR="00E42ED1" w:rsidRPr="00772F2B" w:rsidRDefault="00E42ED1">
      <w:pPr>
        <w:rPr>
          <w:rFonts w:eastAsiaTheme="minorHAnsi"/>
          <w:b/>
          <w:sz w:val="28"/>
        </w:rPr>
      </w:pPr>
      <w:r w:rsidRPr="00772F2B">
        <w:rPr>
          <w:rFonts w:eastAsiaTheme="minorHAnsi" w:hint="eastAsia"/>
          <w:b/>
          <w:sz w:val="28"/>
        </w:rPr>
        <w:t>１．はじめに</w:t>
      </w:r>
    </w:p>
    <w:p w:rsidR="00E42ED1" w:rsidRDefault="00BF0BFD" w:rsidP="00986B5F">
      <w:pPr>
        <w:ind w:firstLineChars="100" w:firstLine="210"/>
      </w:pPr>
      <w:r>
        <w:rPr>
          <w:rFonts w:hint="eastAsia"/>
        </w:rPr>
        <w:t>「目標達成シート」は、言葉を豊かにするために、自分自身を見つめながら、目標を立て、目標達成のために、どんなことを行っていくのか記入して（書き込んで）いくものとなって</w:t>
      </w:r>
      <w:r w:rsidR="00986B5F">
        <w:rPr>
          <w:rFonts w:hint="eastAsia"/>
        </w:rPr>
        <w:t>います</w:t>
      </w:r>
      <w:r>
        <w:rPr>
          <w:rFonts w:hint="eastAsia"/>
        </w:rPr>
        <w:t>。</w:t>
      </w:r>
    </w:p>
    <w:p w:rsidR="00986B5F" w:rsidRDefault="00BF0BFD" w:rsidP="00986B5F">
      <w:pPr>
        <w:ind w:firstLineChars="100" w:firstLine="210"/>
      </w:pPr>
      <w:r>
        <w:rPr>
          <w:rFonts w:hint="eastAsia"/>
        </w:rPr>
        <w:t>子供たちは、学校だけでなく、様々な場面で目標を立てることをしています。目標を立てることは、モチベーションを上げたり保ったりする上で有効であると言われて</w:t>
      </w:r>
      <w:r w:rsidR="00C25119">
        <w:rPr>
          <w:rFonts w:hint="eastAsia"/>
        </w:rPr>
        <w:t>い</w:t>
      </w:r>
      <w:r>
        <w:rPr>
          <w:rFonts w:hint="eastAsia"/>
        </w:rPr>
        <w:t>ます。</w:t>
      </w:r>
    </w:p>
    <w:p w:rsidR="00986B5F" w:rsidRDefault="00BF0BFD" w:rsidP="00986B5F">
      <w:pPr>
        <w:ind w:firstLineChars="100" w:firstLine="210"/>
      </w:pPr>
      <w:r>
        <w:rPr>
          <w:rFonts w:hint="eastAsia"/>
        </w:rPr>
        <w:t>しかし、目標を立てること自体が目的化してしまったり、目標に対しての具体的な行動が起こせな</w:t>
      </w:r>
      <w:r w:rsidR="00986B5F">
        <w:rPr>
          <w:rFonts w:hint="eastAsia"/>
        </w:rPr>
        <w:t>かったりしている子供は少なくないと感じています。</w:t>
      </w:r>
      <w:r w:rsidR="00112F22">
        <w:rPr>
          <w:rFonts w:hint="eastAsia"/>
        </w:rPr>
        <w:t>また、具体的な行動が起こせない</w:t>
      </w:r>
      <w:r w:rsidR="00C25119">
        <w:rPr>
          <w:rFonts w:hint="eastAsia"/>
        </w:rPr>
        <w:t>ため</w:t>
      </w:r>
      <w:r w:rsidR="00112F22">
        <w:rPr>
          <w:rFonts w:hint="eastAsia"/>
        </w:rPr>
        <w:t>、振り返りを行う際にも、形式的な振り返りに留まってしまい、成果や課題を見付けることが出来ない子供たちもいます。</w:t>
      </w:r>
      <w:r w:rsidR="00C24E72">
        <w:rPr>
          <w:rFonts w:hint="eastAsia"/>
        </w:rPr>
        <w:t>こうした実態は、</w:t>
      </w:r>
      <w:r w:rsidR="00986B5F">
        <w:rPr>
          <w:rFonts w:hint="eastAsia"/>
        </w:rPr>
        <w:t>目標が形骸化して</w:t>
      </w:r>
      <w:r w:rsidR="002554FE">
        <w:rPr>
          <w:rFonts w:hint="eastAsia"/>
        </w:rPr>
        <w:t>しまっている</w:t>
      </w:r>
      <w:r w:rsidR="00986B5F">
        <w:rPr>
          <w:rFonts w:hint="eastAsia"/>
        </w:rPr>
        <w:t>状態と言え</w:t>
      </w:r>
      <w:r w:rsidR="002554FE">
        <w:rPr>
          <w:rFonts w:hint="eastAsia"/>
        </w:rPr>
        <w:t>るかもしれません。</w:t>
      </w:r>
    </w:p>
    <w:p w:rsidR="009A0B08" w:rsidRDefault="009A0B08" w:rsidP="00112F22">
      <w:pPr>
        <w:ind w:firstLineChars="100" w:firstLine="210"/>
      </w:pPr>
      <w:r>
        <w:rPr>
          <w:rFonts w:hint="eastAsia"/>
        </w:rPr>
        <w:t>「目標達成シート」は、単に言葉に対する目標を立てるだけでなく、自分自身を見つめる力、いわゆるメタ認知能力を高めることもねらっています。自分を見つめて、自分自身を客観的、俯瞰的に見ることができるようになることで、</w:t>
      </w:r>
      <w:r w:rsidR="00986B5F">
        <w:rPr>
          <w:rFonts w:hint="eastAsia"/>
        </w:rPr>
        <w:t>目標を立て</w:t>
      </w:r>
      <w:r>
        <w:rPr>
          <w:rFonts w:hint="eastAsia"/>
        </w:rPr>
        <w:t>たり、具体的な行動を考えたりすることが可能になってくると考え</w:t>
      </w:r>
      <w:r w:rsidR="005A2027">
        <w:rPr>
          <w:rFonts w:hint="eastAsia"/>
        </w:rPr>
        <w:t>作成しました。</w:t>
      </w:r>
    </w:p>
    <w:p w:rsidR="005A2027" w:rsidRDefault="005A2027" w:rsidP="00112F22">
      <w:pPr>
        <w:ind w:firstLineChars="100" w:firstLine="210"/>
      </w:pPr>
      <w:r>
        <w:rPr>
          <w:rFonts w:hint="eastAsia"/>
        </w:rPr>
        <w:t>この「目標達成シート」の</w:t>
      </w:r>
      <w:r w:rsidR="00FA5ED0">
        <w:rPr>
          <w:rFonts w:hint="eastAsia"/>
        </w:rPr>
        <w:t>項目や文言は、発達段階や学級の実態等に応じて、より子供一人一人に合ったものに変えて使用していただけたらと思</w:t>
      </w:r>
      <w:r w:rsidR="00C25119">
        <w:rPr>
          <w:rFonts w:hint="eastAsia"/>
        </w:rPr>
        <w:t>い</w:t>
      </w:r>
      <w:r w:rsidR="00FA5ED0">
        <w:rPr>
          <w:rFonts w:hint="eastAsia"/>
        </w:rPr>
        <w:t>ます。子供たちが目標を達成するだけでなく、自分自身を見つめる力を身に付け、よりよい人生を切り拓いていくことの一助となれば幸いです。</w:t>
      </w:r>
    </w:p>
    <w:p w:rsidR="00421BD6" w:rsidRDefault="00421BD6" w:rsidP="00421BD6"/>
    <w:p w:rsidR="00421BD6" w:rsidRPr="00387AE9" w:rsidRDefault="00387AE9" w:rsidP="00421BD6">
      <w:pPr>
        <w:rPr>
          <w:b/>
          <w:sz w:val="22"/>
        </w:rPr>
      </w:pPr>
      <w:r w:rsidRPr="00772F2B">
        <w:rPr>
          <w:noProof/>
          <w:sz w:val="24"/>
        </w:rPr>
        <mc:AlternateContent>
          <mc:Choice Requires="wps">
            <w:drawing>
              <wp:anchor distT="0" distB="0" distL="114300" distR="114300" simplePos="0" relativeHeight="251661312" behindDoc="0" locked="0" layoutInCell="1" allowOverlap="1">
                <wp:simplePos x="0" y="0"/>
                <wp:positionH relativeFrom="column">
                  <wp:posOffset>-205740</wp:posOffset>
                </wp:positionH>
                <wp:positionV relativeFrom="paragraph">
                  <wp:posOffset>419100</wp:posOffset>
                </wp:positionV>
                <wp:extent cx="6507480" cy="4084320"/>
                <wp:effectExtent l="0" t="0" r="26670" b="11430"/>
                <wp:wrapNone/>
                <wp:docPr id="3" name="角丸四角形 3"/>
                <wp:cNvGraphicFramePr/>
                <a:graphic xmlns:a="http://schemas.openxmlformats.org/drawingml/2006/main">
                  <a:graphicData uri="http://schemas.microsoft.com/office/word/2010/wordprocessingShape">
                    <wps:wsp>
                      <wps:cNvSpPr/>
                      <wps:spPr>
                        <a:xfrm>
                          <a:off x="0" y="0"/>
                          <a:ext cx="6507480" cy="408432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FDE348" id="角丸四角形 3" o:spid="_x0000_s1026" style="position:absolute;left:0;text-align:left;margin-left:-16.2pt;margin-top:33pt;width:512.4pt;height:3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" filled="f" strokecolor="#1f4d78 [1604]" strokeweight="1pt">
                <v:stroke joinstyle="miter"/>
              </v:roundrect>
            </w:pict>
          </mc:Fallback>
        </mc:AlternateContent>
      </w:r>
      <w:r w:rsidR="00421BD6" w:rsidRPr="00772F2B">
        <w:rPr>
          <w:rFonts w:hint="eastAsia"/>
          <w:b/>
          <w:sz w:val="28"/>
        </w:rPr>
        <w:t>２．「目標達成シート」各項目のねらい</w:t>
      </w:r>
    </w:p>
    <w:p w:rsidR="00B770DB" w:rsidRPr="00B770DB" w:rsidRDefault="00B770DB" w:rsidP="00B770DB">
      <w:pPr>
        <w:jc w:val="center"/>
        <w:rPr>
          <w:rFonts w:ascii="ＭＳ Ｐゴシック" w:eastAsia="ＭＳ Ｐゴシック" w:hAnsi="ＭＳ Ｐゴシック"/>
          <w:b/>
          <w:sz w:val="24"/>
        </w:rPr>
      </w:pPr>
      <w:r w:rsidRPr="00B770DB">
        <w:rPr>
          <w:rFonts w:ascii="ＭＳ Ｐゴシック" w:eastAsia="ＭＳ Ｐゴシック" w:hAnsi="ＭＳ Ｐゴシック" w:hint="eastAsia"/>
          <w:b/>
          <w:sz w:val="40"/>
        </w:rPr>
        <w:t>目標達成シート（記入例）</w:t>
      </w:r>
    </w:p>
    <w:p w:rsidR="00B770DB" w:rsidRPr="00B770DB" w:rsidRDefault="00B770DB" w:rsidP="00B770DB">
      <w:pPr>
        <w:rPr>
          <w:rFonts w:ascii="ＭＳ Ｐゴシック" w:eastAsia="ＭＳ Ｐゴシック" w:hAnsi="ＭＳ Ｐゴシック"/>
          <w:b/>
          <w:sz w:val="20"/>
        </w:rPr>
      </w:pPr>
      <w:r w:rsidRPr="00B770DB">
        <w:rPr>
          <w:rFonts w:ascii="ＭＳ Ｐゴシック" w:eastAsia="ＭＳ Ｐゴシック" w:hAnsi="ＭＳ Ｐゴシック" w:hint="eastAsia"/>
          <w:b/>
          <w:sz w:val="24"/>
        </w:rPr>
        <w:t>〇言葉をたくさん知って「こんなことをしたい</w:t>
      </w:r>
      <w:r>
        <w:rPr>
          <w:rFonts w:ascii="ＭＳ Ｐゴシック" w:eastAsia="ＭＳ Ｐゴシック" w:hAnsi="ＭＳ Ｐゴシック" w:hint="eastAsia"/>
          <w:b/>
          <w:sz w:val="24"/>
        </w:rPr>
        <w:t>、してあげたい</w:t>
      </w:r>
      <w:r w:rsidRPr="00B770DB">
        <w:rPr>
          <w:rFonts w:ascii="ＭＳ Ｐゴシック" w:eastAsia="ＭＳ Ｐゴシック" w:hAnsi="ＭＳ Ｐゴシック" w:hint="eastAsia"/>
          <w:b/>
          <w:sz w:val="24"/>
        </w:rPr>
        <w:t>」「こんな自分になりたい」</w:t>
      </w:r>
    </w:p>
    <w:p w:rsidR="00B770DB" w:rsidRPr="00B770DB" w:rsidRDefault="00B770DB" w:rsidP="00B770DB">
      <w:pPr>
        <w:rPr>
          <w:i/>
          <w:sz w:val="16"/>
        </w:rPr>
      </w:pPr>
      <w:r w:rsidRPr="00B770DB">
        <w:rPr>
          <w:rFonts w:ascii="ＭＳ Ｐゴシック" w:eastAsia="ＭＳ Ｐゴシック" w:hAnsi="ＭＳ Ｐゴシック"/>
          <w:noProof/>
          <w:sz w:val="18"/>
        </w:rPr>
        <mc:AlternateContent>
          <mc:Choice Requires="wps">
            <w:drawing>
              <wp:anchor distT="0" distB="0" distL="114300" distR="114300" simplePos="0" relativeHeight="251659264" behindDoc="0" locked="0" layoutInCell="1" allowOverlap="1" wp14:anchorId="287E97D5" wp14:editId="1B938971">
                <wp:simplePos x="0" y="0"/>
                <wp:positionH relativeFrom="margin">
                  <wp:posOffset>0</wp:posOffset>
                </wp:positionH>
                <wp:positionV relativeFrom="paragraph">
                  <wp:posOffset>152400</wp:posOffset>
                </wp:positionV>
                <wp:extent cx="1402080" cy="510540"/>
                <wp:effectExtent l="0" t="0" r="26670" b="22860"/>
                <wp:wrapNone/>
                <wp:docPr id="1" name="楕円 1"/>
                <wp:cNvGraphicFramePr/>
                <a:graphic xmlns:a="http://schemas.openxmlformats.org/drawingml/2006/main">
                  <a:graphicData uri="http://schemas.microsoft.com/office/word/2010/wordprocessingShape">
                    <wps:wsp>
                      <wps:cNvSpPr/>
                      <wps:spPr>
                        <a:xfrm>
                          <a:off x="0" y="0"/>
                          <a:ext cx="1402080" cy="51054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706544" w:rsidRPr="00B770DB" w:rsidRDefault="00706544" w:rsidP="00B770DB">
                            <w:pPr>
                              <w:jc w:val="center"/>
                              <w:rPr>
                                <w:rFonts w:ascii="ＭＳ Ｐゴシック" w:eastAsia="ＭＳ Ｐゴシック" w:hAnsi="ＭＳ Ｐゴシック"/>
                                <w:b/>
                                <w:sz w:val="24"/>
                              </w:rPr>
                            </w:pPr>
                            <w:r w:rsidRPr="00B770DB">
                              <w:rPr>
                                <w:rFonts w:ascii="ＭＳ Ｐゴシック" w:eastAsia="ＭＳ Ｐゴシック" w:hAnsi="ＭＳ Ｐゴシック" w:hint="eastAsia"/>
                                <w:b/>
                                <w:sz w:val="28"/>
                              </w:rPr>
                              <w:t>卒業</w:t>
                            </w:r>
                            <w:r w:rsidRPr="00B770DB">
                              <w:rPr>
                                <w:rFonts w:ascii="ＭＳ Ｐゴシック" w:eastAsia="ＭＳ Ｐゴシック" w:hAnsi="ＭＳ Ｐゴシック"/>
                                <w:b/>
                                <w:sz w:val="28"/>
                              </w:rPr>
                              <w:t>までに</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7E97D5" id="楕円 1" o:spid="_x0000_s1026" style="position:absolute;left:0;text-align:left;margin-left:0;margin-top:12pt;width:110.4pt;height:40.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" fillcolor="white [3201]" strokecolor="#70ad47 [3209]" strokeweight="1pt">
                <v:stroke joinstyle="miter"/>
                <v:textbox inset="0,0,0,0">
                  <w:txbxContent>
                    <w:p w:rsidR="00706544" w:rsidRPr="00B770DB" w:rsidRDefault="00706544" w:rsidP="00B770DB">
                      <w:pPr>
                        <w:jc w:val="center"/>
                        <w:rPr>
                          <w:rFonts w:ascii="ＭＳ Ｐゴシック" w:eastAsia="ＭＳ Ｐゴシック" w:hAnsi="ＭＳ Ｐゴシック"/>
                          <w:b/>
                          <w:sz w:val="24"/>
                        </w:rPr>
                      </w:pPr>
                      <w:r w:rsidRPr="00B770DB">
                        <w:rPr>
                          <w:rFonts w:ascii="ＭＳ Ｐゴシック" w:eastAsia="ＭＳ Ｐゴシック" w:hAnsi="ＭＳ Ｐゴシック" w:hint="eastAsia"/>
                          <w:b/>
                          <w:sz w:val="28"/>
                        </w:rPr>
                        <w:t>卒業</w:t>
                      </w:r>
                      <w:r w:rsidRPr="00B770DB">
                        <w:rPr>
                          <w:rFonts w:ascii="ＭＳ Ｐゴシック" w:eastAsia="ＭＳ Ｐゴシック" w:hAnsi="ＭＳ Ｐゴシック"/>
                          <w:b/>
                          <w:sz w:val="28"/>
                        </w:rPr>
                        <w:t>までに</w:t>
                      </w:r>
                    </w:p>
                  </w:txbxContent>
                </v:textbox>
                <w10:wrap anchorx="margin"/>
              </v:oval>
            </w:pict>
          </mc:Fallback>
        </mc:AlternateContent>
      </w:r>
    </w:p>
    <w:p w:rsidR="00B770DB" w:rsidRPr="00B770DB" w:rsidRDefault="00B770DB" w:rsidP="00B770DB">
      <w:pPr>
        <w:rPr>
          <w:sz w:val="16"/>
        </w:rPr>
      </w:pPr>
    </w:p>
    <w:p w:rsidR="00B770DB" w:rsidRPr="00B770DB" w:rsidRDefault="00B770DB" w:rsidP="00B770DB">
      <w:pPr>
        <w:rPr>
          <w:sz w:val="16"/>
        </w:rPr>
      </w:pPr>
    </w:p>
    <w:tbl>
      <w:tblPr>
        <w:tblStyle w:val="a3"/>
        <w:tblW w:w="9776" w:type="dxa"/>
        <w:tblLook w:val="04A0" w:firstRow="1" w:lastRow="0" w:firstColumn="1" w:lastColumn="0" w:noHBand="0" w:noVBand="1"/>
      </w:tblPr>
      <w:tblGrid>
        <w:gridCol w:w="5242"/>
        <w:gridCol w:w="4534"/>
      </w:tblGrid>
      <w:tr w:rsidR="00B770DB" w:rsidRPr="00B770DB" w:rsidTr="00B770DB">
        <w:tc>
          <w:tcPr>
            <w:tcW w:w="5242" w:type="dxa"/>
          </w:tcPr>
          <w:p w:rsidR="00B770DB" w:rsidRPr="00B770DB" w:rsidRDefault="00B770DB" w:rsidP="00706544">
            <w:pPr>
              <w:rPr>
                <w:rFonts w:ascii="ＭＳ Ｐゴシック" w:eastAsia="ＭＳ Ｐゴシック" w:hAnsi="ＭＳ Ｐゴシック"/>
                <w:b/>
                <w:sz w:val="20"/>
              </w:rPr>
            </w:pPr>
            <w:r w:rsidRPr="00B770DB">
              <w:rPr>
                <w:rFonts w:ascii="ＭＳ Ｐゴシック" w:eastAsia="ＭＳ Ｐゴシック" w:hAnsi="ＭＳ Ｐゴシック" w:hint="eastAsia"/>
                <w:b/>
                <w:sz w:val="24"/>
              </w:rPr>
              <w:t>こんなことをしたい、してあげたい</w:t>
            </w:r>
          </w:p>
        </w:tc>
        <w:tc>
          <w:tcPr>
            <w:tcW w:w="4534" w:type="dxa"/>
          </w:tcPr>
          <w:p w:rsidR="00B770DB" w:rsidRPr="00B770DB" w:rsidRDefault="00B770DB" w:rsidP="00706544">
            <w:pPr>
              <w:rPr>
                <w:rFonts w:ascii="ＭＳ Ｐゴシック" w:eastAsia="ＭＳ Ｐゴシック" w:hAnsi="ＭＳ Ｐゴシック"/>
                <w:b/>
                <w:sz w:val="16"/>
              </w:rPr>
            </w:pPr>
            <w:r w:rsidRPr="00B770DB">
              <w:rPr>
                <w:rFonts w:ascii="ＭＳ Ｐゴシック" w:eastAsia="ＭＳ Ｐゴシック" w:hAnsi="ＭＳ Ｐゴシック" w:hint="eastAsia"/>
                <w:b/>
                <w:sz w:val="24"/>
              </w:rPr>
              <w:t>こんな自分になりたい</w:t>
            </w:r>
          </w:p>
        </w:tc>
      </w:tr>
      <w:tr w:rsidR="00B770DB" w:rsidRPr="00B770DB" w:rsidTr="00B770DB">
        <w:tc>
          <w:tcPr>
            <w:tcW w:w="5242" w:type="dxa"/>
          </w:tcPr>
          <w:p w:rsidR="00B770DB" w:rsidRPr="00B770DB" w:rsidRDefault="00B770DB" w:rsidP="00706544">
            <w:pPr>
              <w:rPr>
                <w:rFonts w:ascii="ＭＳ 明朝" w:eastAsia="ＭＳ 明朝" w:hAnsi="ＭＳ 明朝"/>
                <w:b/>
                <w:sz w:val="20"/>
              </w:rPr>
            </w:pPr>
            <w:r w:rsidRPr="00B770DB">
              <w:rPr>
                <w:rFonts w:ascii="ＭＳ 明朝" w:eastAsia="ＭＳ 明朝" w:hAnsi="ＭＳ 明朝" w:hint="eastAsia"/>
                <w:b/>
                <w:sz w:val="20"/>
              </w:rPr>
              <w:t>１年生のお世話をするときに、分かりやすい言葉で説明できるようにしたい</w:t>
            </w:r>
          </w:p>
          <w:p w:rsidR="00B770DB" w:rsidRPr="00B770DB" w:rsidRDefault="00B770DB" w:rsidP="00706544">
            <w:pPr>
              <w:rPr>
                <w:sz w:val="16"/>
              </w:rPr>
            </w:pPr>
          </w:p>
        </w:tc>
        <w:tc>
          <w:tcPr>
            <w:tcW w:w="4534" w:type="dxa"/>
          </w:tcPr>
          <w:p w:rsidR="00B770DB" w:rsidRPr="00B770DB" w:rsidRDefault="00B770DB" w:rsidP="00706544">
            <w:pPr>
              <w:rPr>
                <w:rFonts w:ascii="ＭＳ 明朝" w:eastAsia="ＭＳ 明朝" w:hAnsi="ＭＳ 明朝"/>
                <w:b/>
                <w:sz w:val="20"/>
                <w:szCs w:val="24"/>
              </w:rPr>
            </w:pPr>
            <w:r w:rsidRPr="00B770DB">
              <w:rPr>
                <w:rFonts w:ascii="ＭＳ 明朝" w:eastAsia="ＭＳ 明朝" w:hAnsi="ＭＳ 明朝" w:hint="eastAsia"/>
                <w:b/>
                <w:sz w:val="20"/>
                <w:szCs w:val="24"/>
              </w:rPr>
              <w:t>自分の考えや思いをきちんと言葉で表現できるようになりたい</w:t>
            </w:r>
          </w:p>
        </w:tc>
      </w:tr>
    </w:tbl>
    <w:p w:rsidR="00B770DB" w:rsidRPr="00B770DB" w:rsidRDefault="00B770DB" w:rsidP="00B770DB">
      <w:pPr>
        <w:rPr>
          <w:sz w:val="16"/>
        </w:rPr>
      </w:pPr>
      <w:r w:rsidRPr="00B770DB">
        <w:rPr>
          <w:noProof/>
          <w:sz w:val="16"/>
        </w:rPr>
        <mc:AlternateContent>
          <mc:Choice Requires="wps">
            <w:drawing>
              <wp:anchor distT="0" distB="0" distL="114300" distR="114300" simplePos="0" relativeHeight="251660288" behindDoc="0" locked="0" layoutInCell="1" allowOverlap="1" wp14:anchorId="060C7D56" wp14:editId="2830F215">
                <wp:simplePos x="0" y="0"/>
                <wp:positionH relativeFrom="margin">
                  <wp:posOffset>0</wp:posOffset>
                </wp:positionH>
                <wp:positionV relativeFrom="paragraph">
                  <wp:posOffset>179070</wp:posOffset>
                </wp:positionV>
                <wp:extent cx="1295400" cy="502920"/>
                <wp:effectExtent l="0" t="0" r="19050" b="11430"/>
                <wp:wrapNone/>
                <wp:docPr id="2" name="楕円 2"/>
                <wp:cNvGraphicFramePr/>
                <a:graphic xmlns:a="http://schemas.openxmlformats.org/drawingml/2006/main">
                  <a:graphicData uri="http://schemas.microsoft.com/office/word/2010/wordprocessingShape">
                    <wps:wsp>
                      <wps:cNvSpPr/>
                      <wps:spPr>
                        <a:xfrm>
                          <a:off x="0" y="0"/>
                          <a:ext cx="1295400" cy="50292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706544" w:rsidRPr="00B770DB" w:rsidRDefault="00706544" w:rsidP="00B770DB">
                            <w:pPr>
                              <w:jc w:val="center"/>
                              <w:rPr>
                                <w:rFonts w:ascii="ＭＳ Ｐゴシック" w:eastAsia="ＭＳ Ｐゴシック" w:hAnsi="ＭＳ Ｐゴシック"/>
                                <w:b/>
                                <w:sz w:val="28"/>
                              </w:rPr>
                            </w:pPr>
                            <w:r w:rsidRPr="00B770DB">
                              <w:rPr>
                                <w:rFonts w:ascii="ＭＳ Ｐゴシック" w:eastAsia="ＭＳ Ｐゴシック" w:hAnsi="ＭＳ Ｐゴシック" w:hint="eastAsia"/>
                                <w:b/>
                                <w:sz w:val="28"/>
                              </w:rPr>
                              <w:t>将来的</w:t>
                            </w:r>
                            <w:r w:rsidRPr="00B770DB">
                              <w:rPr>
                                <w:rFonts w:ascii="ＭＳ Ｐゴシック" w:eastAsia="ＭＳ Ｐゴシック" w:hAnsi="ＭＳ Ｐゴシック"/>
                                <w:b/>
                                <w:sz w:val="28"/>
                              </w:rPr>
                              <w:t>に</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0C7D56" id="楕円 2" o:spid="_x0000_s1027" style="position:absolute;left:0;text-align:left;margin-left:0;margin-top:14.1pt;width:102pt;height:39.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" fillcolor="white [3201]" strokecolor="#70ad47 [3209]" strokeweight="1pt">
                <v:stroke joinstyle="miter"/>
                <v:textbox inset="0,0,0,0">
                  <w:txbxContent>
                    <w:p w:rsidR="00706544" w:rsidRPr="00B770DB" w:rsidRDefault="00706544" w:rsidP="00B770DB">
                      <w:pPr>
                        <w:jc w:val="center"/>
                        <w:rPr>
                          <w:rFonts w:ascii="ＭＳ Ｐゴシック" w:eastAsia="ＭＳ Ｐゴシック" w:hAnsi="ＭＳ Ｐゴシック"/>
                          <w:b/>
                          <w:sz w:val="28"/>
                        </w:rPr>
                      </w:pPr>
                      <w:r w:rsidRPr="00B770DB">
                        <w:rPr>
                          <w:rFonts w:ascii="ＭＳ Ｐゴシック" w:eastAsia="ＭＳ Ｐゴシック" w:hAnsi="ＭＳ Ｐゴシック" w:hint="eastAsia"/>
                          <w:b/>
                          <w:sz w:val="28"/>
                        </w:rPr>
                        <w:t>将来的</w:t>
                      </w:r>
                      <w:r w:rsidRPr="00B770DB">
                        <w:rPr>
                          <w:rFonts w:ascii="ＭＳ Ｐゴシック" w:eastAsia="ＭＳ Ｐゴシック" w:hAnsi="ＭＳ Ｐゴシック"/>
                          <w:b/>
                          <w:sz w:val="28"/>
                        </w:rPr>
                        <w:t>に</w:t>
                      </w:r>
                    </w:p>
                  </w:txbxContent>
                </v:textbox>
                <w10:wrap anchorx="margin"/>
              </v:oval>
            </w:pict>
          </mc:Fallback>
        </mc:AlternateContent>
      </w:r>
    </w:p>
    <w:p w:rsidR="00B770DB" w:rsidRPr="00B770DB" w:rsidRDefault="00B770DB" w:rsidP="00B770DB">
      <w:pPr>
        <w:rPr>
          <w:sz w:val="16"/>
        </w:rPr>
      </w:pPr>
    </w:p>
    <w:p w:rsidR="00B770DB" w:rsidRPr="00B770DB" w:rsidRDefault="00B770DB" w:rsidP="00B770DB">
      <w:pPr>
        <w:rPr>
          <w:sz w:val="16"/>
        </w:rPr>
      </w:pPr>
    </w:p>
    <w:tbl>
      <w:tblPr>
        <w:tblStyle w:val="a3"/>
        <w:tblW w:w="9776" w:type="dxa"/>
        <w:tblLook w:val="04A0" w:firstRow="1" w:lastRow="0" w:firstColumn="1" w:lastColumn="0" w:noHBand="0" w:noVBand="1"/>
      </w:tblPr>
      <w:tblGrid>
        <w:gridCol w:w="5242"/>
        <w:gridCol w:w="4534"/>
      </w:tblGrid>
      <w:tr w:rsidR="00B770DB" w:rsidRPr="00B770DB" w:rsidTr="00B770DB">
        <w:tc>
          <w:tcPr>
            <w:tcW w:w="5242" w:type="dxa"/>
          </w:tcPr>
          <w:p w:rsidR="00B770DB" w:rsidRPr="00B770DB" w:rsidRDefault="00B770DB" w:rsidP="00706544">
            <w:pPr>
              <w:rPr>
                <w:rFonts w:ascii="ＭＳ Ｐゴシック" w:eastAsia="ＭＳ Ｐゴシック" w:hAnsi="ＭＳ Ｐゴシック"/>
                <w:b/>
                <w:sz w:val="16"/>
              </w:rPr>
            </w:pPr>
            <w:r w:rsidRPr="00B770DB">
              <w:rPr>
                <w:rFonts w:ascii="ＭＳ Ｐゴシック" w:eastAsia="ＭＳ Ｐゴシック" w:hAnsi="ＭＳ Ｐゴシック" w:hint="eastAsia"/>
                <w:b/>
                <w:sz w:val="24"/>
              </w:rPr>
              <w:t>こんなことをしたい、してあげたい</w:t>
            </w:r>
          </w:p>
        </w:tc>
        <w:tc>
          <w:tcPr>
            <w:tcW w:w="4534" w:type="dxa"/>
          </w:tcPr>
          <w:p w:rsidR="00B770DB" w:rsidRPr="00B770DB" w:rsidRDefault="00B770DB" w:rsidP="00706544">
            <w:pPr>
              <w:rPr>
                <w:rFonts w:ascii="ＭＳ Ｐゴシック" w:eastAsia="ＭＳ Ｐゴシック" w:hAnsi="ＭＳ Ｐゴシック"/>
                <w:b/>
                <w:sz w:val="16"/>
              </w:rPr>
            </w:pPr>
            <w:r w:rsidRPr="00B770DB">
              <w:rPr>
                <w:rFonts w:ascii="ＭＳ Ｐゴシック" w:eastAsia="ＭＳ Ｐゴシック" w:hAnsi="ＭＳ Ｐゴシック" w:hint="eastAsia"/>
                <w:b/>
                <w:sz w:val="24"/>
              </w:rPr>
              <w:t>こんな自分になりたい</w:t>
            </w:r>
          </w:p>
        </w:tc>
      </w:tr>
      <w:tr w:rsidR="00B770DB" w:rsidRPr="00B770DB" w:rsidTr="00B770DB">
        <w:tc>
          <w:tcPr>
            <w:tcW w:w="5242" w:type="dxa"/>
          </w:tcPr>
          <w:p w:rsidR="00B770DB" w:rsidRPr="00B770DB" w:rsidRDefault="00B770DB" w:rsidP="00B770DB">
            <w:pPr>
              <w:rPr>
                <w:b/>
                <w:sz w:val="16"/>
              </w:rPr>
            </w:pPr>
            <w:r w:rsidRPr="00B770DB">
              <w:rPr>
                <w:rFonts w:ascii="ＭＳ 明朝" w:eastAsia="ＭＳ 明朝" w:hAnsi="ＭＳ 明朝" w:hint="eastAsia"/>
                <w:b/>
                <w:sz w:val="20"/>
              </w:rPr>
              <w:t>本をたくさん読んで、本から多くの言葉を学んでいけるようにしたい</w:t>
            </w:r>
          </w:p>
        </w:tc>
        <w:tc>
          <w:tcPr>
            <w:tcW w:w="4534" w:type="dxa"/>
          </w:tcPr>
          <w:p w:rsidR="00B770DB" w:rsidRPr="00B770DB" w:rsidRDefault="00B770DB" w:rsidP="00706544">
            <w:pPr>
              <w:rPr>
                <w:rFonts w:ascii="ＭＳ 明朝" w:eastAsia="ＭＳ 明朝" w:hAnsi="ＭＳ 明朝"/>
                <w:b/>
                <w:sz w:val="20"/>
                <w:szCs w:val="24"/>
              </w:rPr>
            </w:pPr>
            <w:r w:rsidRPr="00B770DB">
              <w:rPr>
                <w:rFonts w:ascii="ＭＳ 明朝" w:eastAsia="ＭＳ 明朝" w:hAnsi="ＭＳ 明朝" w:hint="eastAsia"/>
                <w:b/>
                <w:sz w:val="20"/>
                <w:szCs w:val="24"/>
              </w:rPr>
              <w:t>場面や状況に応じて、適切に言葉を使用できる人になりたい</w:t>
            </w:r>
          </w:p>
        </w:tc>
      </w:tr>
    </w:tbl>
    <w:p w:rsidR="00B770DB" w:rsidRPr="00387AE9" w:rsidRDefault="00B770DB" w:rsidP="00B770DB">
      <w:pPr>
        <w:rPr>
          <w:b/>
        </w:rPr>
      </w:pPr>
      <w:r w:rsidRPr="00387AE9">
        <w:rPr>
          <w:rFonts w:hint="eastAsia"/>
          <w:b/>
        </w:rPr>
        <w:lastRenderedPageBreak/>
        <w:t>○言葉をたくさん知って「こんなことをしたい、してあげたい」「こんな自分になりたい」</w:t>
      </w:r>
    </w:p>
    <w:p w:rsidR="00E67E98" w:rsidRDefault="00462FEF" w:rsidP="00387AE9">
      <w:pPr>
        <w:ind w:leftChars="100" w:left="420" w:hangingChars="100" w:hanging="210"/>
      </w:pPr>
      <w:r>
        <w:rPr>
          <w:rFonts w:hint="eastAsia"/>
        </w:rPr>
        <w:t>➡大きな目標（ビジョン）を実現するためには、長期・中期・短期的目標に区切るとよいと言われて</w:t>
      </w:r>
      <w:r w:rsidR="00E67E98">
        <w:rPr>
          <w:rFonts w:hint="eastAsia"/>
        </w:rPr>
        <w:t>います。</w:t>
      </w:r>
      <w:r>
        <w:rPr>
          <w:rFonts w:hint="eastAsia"/>
        </w:rPr>
        <w:t>とりわけ今回は、「生涯にわたって言葉を豊かにしていってほしい」という願いがあったので、「将来的にどうなりたいか」という長期的な視点で目標設定を行いました。</w:t>
      </w:r>
      <w:r w:rsidR="00E67E98">
        <w:rPr>
          <w:rFonts w:hint="eastAsia"/>
        </w:rPr>
        <w:t>また、小学校５年生に目標設定させましたので、「小学校卒業までに」という短期あるいは中期的な目標設定も行いました。さらに、他</w:t>
      </w:r>
      <w:r w:rsidR="00596F2C">
        <w:rPr>
          <w:rFonts w:hint="eastAsia"/>
        </w:rPr>
        <w:t>者に貢献していると感じることが意欲の向上につながるという研究もありますので</w:t>
      </w:r>
      <w:r w:rsidR="0031220A">
        <w:rPr>
          <w:rFonts w:hint="eastAsia"/>
        </w:rPr>
        <w:t>、</w:t>
      </w:r>
      <w:r w:rsidR="00E67E98">
        <w:rPr>
          <w:rFonts w:hint="eastAsia"/>
        </w:rPr>
        <w:t>「してあげたい」という言葉を入れ</w:t>
      </w:r>
      <w:r w:rsidR="0031220A">
        <w:rPr>
          <w:rFonts w:hint="eastAsia"/>
        </w:rPr>
        <w:t>る工夫を行いながら</w:t>
      </w:r>
      <w:r w:rsidR="00135673">
        <w:rPr>
          <w:rFonts w:hint="eastAsia"/>
        </w:rPr>
        <w:t>作成</w:t>
      </w:r>
      <w:r w:rsidR="00596F2C">
        <w:rPr>
          <w:rFonts w:hint="eastAsia"/>
        </w:rPr>
        <w:t>しました。</w:t>
      </w:r>
    </w:p>
    <w:p w:rsidR="00E67E98" w:rsidRDefault="00CA6A85" w:rsidP="00B770DB">
      <w:r>
        <w:rPr>
          <w:noProof/>
        </w:rPr>
        <mc:AlternateContent>
          <mc:Choice Requires="wps">
            <w:drawing>
              <wp:anchor distT="0" distB="0" distL="114300" distR="114300" simplePos="0" relativeHeight="251663360" behindDoc="0" locked="0" layoutInCell="1" allowOverlap="1" wp14:anchorId="6691E301" wp14:editId="05BE958D">
                <wp:simplePos x="0" y="0"/>
                <wp:positionH relativeFrom="column">
                  <wp:posOffset>-129540</wp:posOffset>
                </wp:positionH>
                <wp:positionV relativeFrom="paragraph">
                  <wp:posOffset>220980</wp:posOffset>
                </wp:positionV>
                <wp:extent cx="6431280" cy="1455420"/>
                <wp:effectExtent l="0" t="0" r="26670" b="11430"/>
                <wp:wrapNone/>
                <wp:docPr id="4" name="角丸四角形 4"/>
                <wp:cNvGraphicFramePr/>
                <a:graphic xmlns:a="http://schemas.openxmlformats.org/drawingml/2006/main">
                  <a:graphicData uri="http://schemas.microsoft.com/office/word/2010/wordprocessingShape">
                    <wps:wsp>
                      <wps:cNvSpPr/>
                      <wps:spPr>
                        <a:xfrm>
                          <a:off x="0" y="0"/>
                          <a:ext cx="6431280" cy="1455420"/>
                        </a:xfrm>
                        <a:prstGeom prst="round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AFD709" id="角丸四角形 4" o:spid="_x0000_s1026" style="position:absolute;left:0;text-align:left;margin-left:-10.2pt;margin-top:17.4pt;width:506.4pt;height:11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" filled="f" strokecolor="#41719c" strokeweight="1pt">
                <v:stroke joinstyle="miter"/>
              </v:roundrect>
            </w:pict>
          </mc:Fallback>
        </mc:AlternateContent>
      </w:r>
    </w:p>
    <w:p w:rsidR="00E67E98" w:rsidRPr="00F80149" w:rsidRDefault="00E67E98" w:rsidP="00B770DB"/>
    <w:p w:rsidR="00B770DB" w:rsidRPr="00B770DB" w:rsidRDefault="00B770DB" w:rsidP="00B770DB">
      <w:pPr>
        <w:rPr>
          <w:rFonts w:ascii="ＭＳ Ｐゴシック" w:eastAsia="ＭＳ Ｐゴシック" w:hAnsi="ＭＳ Ｐゴシック"/>
          <w:b/>
        </w:rPr>
      </w:pPr>
      <w:r w:rsidRPr="00B770DB">
        <w:rPr>
          <w:rFonts w:ascii="ＭＳ Ｐゴシック" w:eastAsia="ＭＳ Ｐゴシック" w:hAnsi="ＭＳ Ｐゴシック" w:hint="eastAsia"/>
          <w:b/>
          <w:sz w:val="24"/>
        </w:rPr>
        <w:t>〇そのために行うことと具体的な計画</w:t>
      </w:r>
    </w:p>
    <w:tbl>
      <w:tblPr>
        <w:tblStyle w:val="a3"/>
        <w:tblW w:w="9776" w:type="dxa"/>
        <w:tblLook w:val="04A0" w:firstRow="1" w:lastRow="0" w:firstColumn="1" w:lastColumn="0" w:noHBand="0" w:noVBand="1"/>
      </w:tblPr>
      <w:tblGrid>
        <w:gridCol w:w="5242"/>
        <w:gridCol w:w="4534"/>
      </w:tblGrid>
      <w:tr w:rsidR="00B770DB" w:rsidRPr="00B770DB" w:rsidTr="00B770DB">
        <w:tc>
          <w:tcPr>
            <w:tcW w:w="5242" w:type="dxa"/>
          </w:tcPr>
          <w:p w:rsidR="00B770DB" w:rsidRPr="00B770DB" w:rsidRDefault="00B770DB" w:rsidP="00706544">
            <w:pPr>
              <w:rPr>
                <w:rFonts w:ascii="ＭＳ Ｐゴシック" w:eastAsia="ＭＳ Ｐゴシック" w:hAnsi="ＭＳ Ｐゴシック"/>
                <w:b/>
                <w:sz w:val="24"/>
              </w:rPr>
            </w:pPr>
            <w:r w:rsidRPr="00B770DB">
              <w:rPr>
                <w:rFonts w:ascii="ＭＳ Ｐゴシック" w:eastAsia="ＭＳ Ｐゴシック" w:hAnsi="ＭＳ Ｐゴシック" w:hint="eastAsia"/>
                <w:b/>
                <w:sz w:val="24"/>
              </w:rPr>
              <w:t>行うこと</w:t>
            </w:r>
          </w:p>
        </w:tc>
        <w:tc>
          <w:tcPr>
            <w:tcW w:w="4534" w:type="dxa"/>
          </w:tcPr>
          <w:p w:rsidR="00B770DB" w:rsidRPr="00B770DB" w:rsidRDefault="00B770DB" w:rsidP="00706544">
            <w:pPr>
              <w:rPr>
                <w:rFonts w:ascii="ＭＳ Ｐゴシック" w:eastAsia="ＭＳ Ｐゴシック" w:hAnsi="ＭＳ Ｐゴシック"/>
                <w:b/>
                <w:sz w:val="24"/>
              </w:rPr>
            </w:pPr>
            <w:r w:rsidRPr="00B770DB">
              <w:rPr>
                <w:rFonts w:ascii="ＭＳ Ｐゴシック" w:eastAsia="ＭＳ Ｐゴシック" w:hAnsi="ＭＳ Ｐゴシック" w:hint="eastAsia"/>
                <w:b/>
                <w:sz w:val="24"/>
              </w:rPr>
              <w:t>具体的な計画</w:t>
            </w:r>
          </w:p>
        </w:tc>
      </w:tr>
      <w:tr w:rsidR="00B770DB" w:rsidRPr="00B770DB" w:rsidTr="00B770DB">
        <w:tc>
          <w:tcPr>
            <w:tcW w:w="5242" w:type="dxa"/>
          </w:tcPr>
          <w:p w:rsidR="00B770DB" w:rsidRPr="00B770DB" w:rsidRDefault="00B770DB" w:rsidP="00706544">
            <w:pPr>
              <w:rPr>
                <w:rFonts w:ascii="ＭＳ 明朝" w:eastAsia="ＭＳ 明朝" w:hAnsi="ＭＳ 明朝"/>
                <w:b/>
                <w:sz w:val="16"/>
              </w:rPr>
            </w:pPr>
            <w:r w:rsidRPr="00B770DB">
              <w:rPr>
                <w:rFonts w:ascii="ＭＳ 明朝" w:eastAsia="ＭＳ 明朝" w:hAnsi="ＭＳ 明朝" w:hint="eastAsia"/>
                <w:b/>
                <w:sz w:val="20"/>
              </w:rPr>
              <w:t>分からない言葉があったら意味を調べて、使えるようにする</w:t>
            </w:r>
          </w:p>
        </w:tc>
        <w:tc>
          <w:tcPr>
            <w:tcW w:w="4534" w:type="dxa"/>
          </w:tcPr>
          <w:p w:rsidR="00B770DB" w:rsidRPr="00B770DB" w:rsidRDefault="00B770DB" w:rsidP="00706544">
            <w:pPr>
              <w:rPr>
                <w:rFonts w:ascii="ＭＳ 明朝" w:eastAsia="ＭＳ 明朝" w:hAnsi="ＭＳ 明朝"/>
                <w:b/>
                <w:sz w:val="16"/>
              </w:rPr>
            </w:pPr>
            <w:r w:rsidRPr="00B770DB">
              <w:rPr>
                <w:rFonts w:ascii="ＭＳ 明朝" w:eastAsia="ＭＳ 明朝" w:hAnsi="ＭＳ 明朝" w:hint="eastAsia"/>
                <w:b/>
                <w:sz w:val="20"/>
              </w:rPr>
              <w:t>１日に１個以上、分からない言葉を辞書やインターネットで調べ、記録していく</w:t>
            </w:r>
          </w:p>
        </w:tc>
      </w:tr>
    </w:tbl>
    <w:p w:rsidR="00B770DB" w:rsidRDefault="00B770DB" w:rsidP="00B770DB">
      <w:pPr>
        <w:rPr>
          <w:sz w:val="16"/>
        </w:rPr>
      </w:pPr>
    </w:p>
    <w:p w:rsidR="00CA6A85" w:rsidRDefault="00CA6A85" w:rsidP="00CA6A85"/>
    <w:p w:rsidR="00CA6A85" w:rsidRPr="00387AE9" w:rsidRDefault="00CA6A85" w:rsidP="00CA6A85">
      <w:pPr>
        <w:rPr>
          <w:b/>
        </w:rPr>
      </w:pPr>
      <w:r w:rsidRPr="00387AE9">
        <w:rPr>
          <w:rFonts w:hint="eastAsia"/>
          <w:b/>
        </w:rPr>
        <w:t>○そのために行うことと具体的な計画</w:t>
      </w:r>
    </w:p>
    <w:p w:rsidR="00E67E98" w:rsidRDefault="00CA6A85" w:rsidP="00387AE9">
      <w:pPr>
        <w:ind w:leftChars="100" w:left="420" w:hangingChars="100" w:hanging="210"/>
      </w:pPr>
      <w:r>
        <w:rPr>
          <w:rFonts w:hint="eastAsia"/>
        </w:rPr>
        <w:t>➡立てた目標を達成するための具体的な行動と計画を立てさせます。その際、できるだけ数値を入れるなどした計画を立てさせ、振り返る際に評価しやすくなるようにしました。</w:t>
      </w:r>
    </w:p>
    <w:p w:rsidR="00CA6A85" w:rsidRDefault="00CA6A85" w:rsidP="00CA6A85">
      <w:pPr>
        <w:rPr>
          <w:sz w:val="16"/>
        </w:rPr>
      </w:pPr>
    </w:p>
    <w:p w:rsidR="00E67E98" w:rsidRPr="00B770DB" w:rsidRDefault="008B4DB6" w:rsidP="00B770DB">
      <w:pPr>
        <w:rPr>
          <w:sz w:val="16"/>
        </w:rPr>
      </w:pPr>
      <w:r>
        <w:rPr>
          <w:noProof/>
        </w:rPr>
        <mc:AlternateContent>
          <mc:Choice Requires="wps">
            <w:drawing>
              <wp:anchor distT="0" distB="0" distL="114300" distR="114300" simplePos="0" relativeHeight="251665408" behindDoc="0" locked="0" layoutInCell="1" allowOverlap="1" wp14:anchorId="5E5B70AF" wp14:editId="74FECAE7">
                <wp:simplePos x="0" y="0"/>
                <wp:positionH relativeFrom="column">
                  <wp:posOffset>-129540</wp:posOffset>
                </wp:positionH>
                <wp:positionV relativeFrom="paragraph">
                  <wp:posOffset>64770</wp:posOffset>
                </wp:positionV>
                <wp:extent cx="6431280" cy="2293620"/>
                <wp:effectExtent l="0" t="0" r="26670" b="11430"/>
                <wp:wrapNone/>
                <wp:docPr id="5" name="角丸四角形 5"/>
                <wp:cNvGraphicFramePr/>
                <a:graphic xmlns:a="http://schemas.openxmlformats.org/drawingml/2006/main">
                  <a:graphicData uri="http://schemas.microsoft.com/office/word/2010/wordprocessingShape">
                    <wps:wsp>
                      <wps:cNvSpPr/>
                      <wps:spPr>
                        <a:xfrm>
                          <a:off x="0" y="0"/>
                          <a:ext cx="6431280" cy="2293620"/>
                        </a:xfrm>
                        <a:prstGeom prst="round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F98D94" id="角丸四角形 5" o:spid="_x0000_s1026" style="position:absolute;left:0;text-align:left;margin-left:-10.2pt;margin-top:5.1pt;width:506.4pt;height:18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" filled="f" strokecolor="#41719c" strokeweight="1pt">
                <v:stroke joinstyle="miter"/>
              </v:roundrect>
            </w:pict>
          </mc:Fallback>
        </mc:AlternateContent>
      </w:r>
    </w:p>
    <w:p w:rsidR="00B770DB" w:rsidRPr="00B770DB" w:rsidRDefault="00B770DB" w:rsidP="00B770DB">
      <w:pPr>
        <w:rPr>
          <w:rFonts w:ascii="ＭＳ Ｐゴシック" w:eastAsia="ＭＳ Ｐゴシック" w:hAnsi="ＭＳ Ｐゴシック"/>
          <w:b/>
          <w:sz w:val="20"/>
        </w:rPr>
      </w:pPr>
      <w:r w:rsidRPr="00B770DB">
        <w:rPr>
          <w:rFonts w:ascii="ＭＳ Ｐゴシック" w:eastAsia="ＭＳ Ｐゴシック" w:hAnsi="ＭＳ Ｐゴシック" w:hint="eastAsia"/>
          <w:b/>
          <w:sz w:val="24"/>
        </w:rPr>
        <w:t>〇計画を実行する際にかべとなりそうなことと解決策</w:t>
      </w:r>
    </w:p>
    <w:tbl>
      <w:tblPr>
        <w:tblStyle w:val="a3"/>
        <w:tblW w:w="9776" w:type="dxa"/>
        <w:tblLook w:val="04A0" w:firstRow="1" w:lastRow="0" w:firstColumn="1" w:lastColumn="0" w:noHBand="0" w:noVBand="1"/>
      </w:tblPr>
      <w:tblGrid>
        <w:gridCol w:w="2689"/>
        <w:gridCol w:w="3898"/>
        <w:gridCol w:w="3189"/>
      </w:tblGrid>
      <w:tr w:rsidR="00B770DB" w:rsidRPr="00B770DB" w:rsidTr="00B770DB">
        <w:tc>
          <w:tcPr>
            <w:tcW w:w="2689" w:type="dxa"/>
          </w:tcPr>
          <w:p w:rsidR="00B770DB" w:rsidRPr="00B770DB" w:rsidRDefault="00B770DB" w:rsidP="00706544">
            <w:pPr>
              <w:rPr>
                <w:rFonts w:ascii="ＭＳ Ｐゴシック" w:eastAsia="ＭＳ Ｐゴシック" w:hAnsi="ＭＳ Ｐゴシック"/>
                <w:sz w:val="16"/>
              </w:rPr>
            </w:pPr>
          </w:p>
        </w:tc>
        <w:tc>
          <w:tcPr>
            <w:tcW w:w="3898" w:type="dxa"/>
          </w:tcPr>
          <w:p w:rsidR="00B770DB" w:rsidRPr="00B770DB" w:rsidRDefault="00B770DB" w:rsidP="00706544">
            <w:pPr>
              <w:rPr>
                <w:rFonts w:ascii="ＭＳ Ｐゴシック" w:eastAsia="ＭＳ Ｐゴシック" w:hAnsi="ＭＳ Ｐゴシック"/>
                <w:b/>
                <w:sz w:val="24"/>
              </w:rPr>
            </w:pPr>
            <w:r w:rsidRPr="00B770DB">
              <w:rPr>
                <w:rFonts w:ascii="ＭＳ Ｐゴシック" w:eastAsia="ＭＳ Ｐゴシック" w:hAnsi="ＭＳ Ｐゴシック" w:hint="eastAsia"/>
                <w:b/>
                <w:sz w:val="24"/>
              </w:rPr>
              <w:t>かべとなりそうなこと</w:t>
            </w:r>
          </w:p>
        </w:tc>
        <w:tc>
          <w:tcPr>
            <w:tcW w:w="3189" w:type="dxa"/>
          </w:tcPr>
          <w:p w:rsidR="00B770DB" w:rsidRPr="00B770DB" w:rsidRDefault="00B770DB" w:rsidP="00706544">
            <w:pPr>
              <w:rPr>
                <w:rFonts w:ascii="ＭＳ Ｐゴシック" w:eastAsia="ＭＳ Ｐゴシック" w:hAnsi="ＭＳ Ｐゴシック"/>
                <w:b/>
                <w:sz w:val="24"/>
              </w:rPr>
            </w:pPr>
            <w:r w:rsidRPr="00B770DB">
              <w:rPr>
                <w:rFonts w:ascii="ＭＳ Ｐゴシック" w:eastAsia="ＭＳ Ｐゴシック" w:hAnsi="ＭＳ Ｐゴシック" w:hint="eastAsia"/>
                <w:b/>
                <w:sz w:val="24"/>
              </w:rPr>
              <w:t>解決策</w:t>
            </w:r>
          </w:p>
        </w:tc>
      </w:tr>
      <w:tr w:rsidR="00B770DB" w:rsidRPr="00B770DB" w:rsidTr="00B770DB">
        <w:tc>
          <w:tcPr>
            <w:tcW w:w="2689" w:type="dxa"/>
          </w:tcPr>
          <w:p w:rsidR="00B770DB" w:rsidRPr="00B770DB" w:rsidRDefault="00B770DB" w:rsidP="00706544">
            <w:pPr>
              <w:rPr>
                <w:rFonts w:ascii="ＭＳ Ｐゴシック" w:eastAsia="ＭＳ Ｐゴシック" w:hAnsi="ＭＳ Ｐゴシック"/>
                <w:b/>
                <w:sz w:val="16"/>
              </w:rPr>
            </w:pPr>
            <w:r w:rsidRPr="00B770DB">
              <w:rPr>
                <w:rFonts w:ascii="ＭＳ Ｐゴシック" w:eastAsia="ＭＳ Ｐゴシック" w:hAnsi="ＭＳ Ｐゴシック" w:hint="eastAsia"/>
                <w:b/>
                <w:sz w:val="24"/>
              </w:rPr>
              <w:t>自分の行動や性格から</w:t>
            </w:r>
          </w:p>
        </w:tc>
        <w:tc>
          <w:tcPr>
            <w:tcW w:w="3898" w:type="dxa"/>
          </w:tcPr>
          <w:p w:rsidR="00B770DB" w:rsidRPr="00B770DB" w:rsidRDefault="00B770DB" w:rsidP="00706544">
            <w:pPr>
              <w:rPr>
                <w:rFonts w:ascii="ＭＳ 明朝" w:eastAsia="ＭＳ 明朝" w:hAnsi="ＭＳ 明朝"/>
                <w:b/>
                <w:sz w:val="16"/>
              </w:rPr>
            </w:pPr>
            <w:r w:rsidRPr="00B770DB">
              <w:rPr>
                <w:rFonts w:ascii="ＭＳ 明朝" w:eastAsia="ＭＳ 明朝" w:hAnsi="ＭＳ 明朝" w:hint="eastAsia"/>
                <w:b/>
                <w:sz w:val="20"/>
              </w:rPr>
              <w:t>三日坊主になりやすい</w:t>
            </w:r>
          </w:p>
        </w:tc>
        <w:tc>
          <w:tcPr>
            <w:tcW w:w="3189" w:type="dxa"/>
          </w:tcPr>
          <w:p w:rsidR="00B770DB" w:rsidRPr="00B770DB" w:rsidRDefault="00B770DB" w:rsidP="00706544">
            <w:pPr>
              <w:rPr>
                <w:rFonts w:ascii="ＭＳ 明朝" w:eastAsia="ＭＳ 明朝" w:hAnsi="ＭＳ 明朝"/>
                <w:b/>
                <w:sz w:val="20"/>
              </w:rPr>
            </w:pPr>
            <w:r w:rsidRPr="00B770DB">
              <w:rPr>
                <w:rFonts w:ascii="ＭＳ 明朝" w:eastAsia="ＭＳ 明朝" w:hAnsi="ＭＳ 明朝" w:hint="eastAsia"/>
                <w:b/>
                <w:sz w:val="20"/>
              </w:rPr>
              <w:t>・宿題だと思って、宿題と一緒にやるようにする</w:t>
            </w:r>
          </w:p>
          <w:p w:rsidR="00B770DB" w:rsidRPr="00B770DB" w:rsidRDefault="00B770DB" w:rsidP="00706544">
            <w:pPr>
              <w:rPr>
                <w:b/>
                <w:sz w:val="16"/>
              </w:rPr>
            </w:pPr>
            <w:r w:rsidRPr="00B770DB">
              <w:rPr>
                <w:rFonts w:ascii="ＭＳ 明朝" w:eastAsia="ＭＳ 明朝" w:hAnsi="ＭＳ 明朝" w:hint="eastAsia"/>
                <w:b/>
                <w:sz w:val="20"/>
              </w:rPr>
              <w:t>・友達と声をかけあったり、一緒にやったりする</w:t>
            </w:r>
          </w:p>
        </w:tc>
      </w:tr>
      <w:tr w:rsidR="00B770DB" w:rsidRPr="00B770DB" w:rsidTr="00B770DB">
        <w:tc>
          <w:tcPr>
            <w:tcW w:w="2689" w:type="dxa"/>
          </w:tcPr>
          <w:p w:rsidR="00B770DB" w:rsidRPr="00B770DB" w:rsidRDefault="00B770DB" w:rsidP="00706544">
            <w:pPr>
              <w:rPr>
                <w:rFonts w:ascii="ＭＳ Ｐゴシック" w:eastAsia="ＭＳ Ｐゴシック" w:hAnsi="ＭＳ Ｐゴシック"/>
                <w:b/>
                <w:sz w:val="16"/>
              </w:rPr>
            </w:pPr>
            <w:r w:rsidRPr="00B770DB">
              <w:rPr>
                <w:rFonts w:ascii="ＭＳ Ｐゴシック" w:eastAsia="ＭＳ Ｐゴシック" w:hAnsi="ＭＳ Ｐゴシック" w:hint="eastAsia"/>
                <w:b/>
                <w:sz w:val="24"/>
              </w:rPr>
              <w:t>外部（自分以外）のこと</w:t>
            </w:r>
          </w:p>
        </w:tc>
        <w:tc>
          <w:tcPr>
            <w:tcW w:w="3898" w:type="dxa"/>
          </w:tcPr>
          <w:p w:rsidR="00B770DB" w:rsidRPr="00B770DB" w:rsidRDefault="00B770DB" w:rsidP="00706544">
            <w:pPr>
              <w:rPr>
                <w:rFonts w:ascii="ＭＳ 明朝" w:eastAsia="ＭＳ 明朝" w:hAnsi="ＭＳ 明朝"/>
                <w:b/>
                <w:sz w:val="16"/>
              </w:rPr>
            </w:pPr>
            <w:r w:rsidRPr="00B770DB">
              <w:rPr>
                <w:rFonts w:ascii="ＭＳ 明朝" w:eastAsia="ＭＳ 明朝" w:hAnsi="ＭＳ 明朝" w:hint="eastAsia"/>
                <w:b/>
                <w:sz w:val="20"/>
              </w:rPr>
              <w:t>習い事が忙しくて、毎日できないかもしれない</w:t>
            </w:r>
          </w:p>
        </w:tc>
        <w:tc>
          <w:tcPr>
            <w:tcW w:w="3189" w:type="dxa"/>
          </w:tcPr>
          <w:p w:rsidR="00B770DB" w:rsidRPr="00B770DB" w:rsidRDefault="00B770DB" w:rsidP="00706544">
            <w:pPr>
              <w:rPr>
                <w:rFonts w:ascii="ＭＳ 明朝" w:eastAsia="ＭＳ 明朝" w:hAnsi="ＭＳ 明朝"/>
                <w:b/>
                <w:sz w:val="16"/>
              </w:rPr>
            </w:pPr>
            <w:r w:rsidRPr="00B770DB">
              <w:rPr>
                <w:rFonts w:ascii="ＭＳ 明朝" w:eastAsia="ＭＳ 明朝" w:hAnsi="ＭＳ 明朝" w:hint="eastAsia"/>
                <w:b/>
                <w:sz w:val="20"/>
              </w:rPr>
              <w:t>できなかった日の分は、週末にやり、調整できるようにする</w:t>
            </w:r>
          </w:p>
        </w:tc>
      </w:tr>
    </w:tbl>
    <w:p w:rsidR="00B770DB" w:rsidRDefault="00B770DB" w:rsidP="00421BD6"/>
    <w:p w:rsidR="00DC4839" w:rsidRDefault="00DC4839" w:rsidP="00421BD6"/>
    <w:p w:rsidR="00CA6A85" w:rsidRPr="00387AE9" w:rsidRDefault="00CA6A85" w:rsidP="00CA6A85">
      <w:pPr>
        <w:rPr>
          <w:b/>
        </w:rPr>
      </w:pPr>
      <w:r w:rsidRPr="00387AE9">
        <w:rPr>
          <w:rFonts w:hint="eastAsia"/>
          <w:b/>
        </w:rPr>
        <w:t>○</w:t>
      </w:r>
      <w:r w:rsidR="008B4DB6" w:rsidRPr="00387AE9">
        <w:rPr>
          <w:rFonts w:hint="eastAsia"/>
          <w:b/>
        </w:rPr>
        <w:t>計画を実行する際にかべとなりそうなことと解決策</w:t>
      </w:r>
    </w:p>
    <w:p w:rsidR="00845179" w:rsidRPr="00845179" w:rsidRDefault="00CA6A85" w:rsidP="00387AE9">
      <w:pPr>
        <w:ind w:leftChars="100" w:left="420" w:hangingChars="100" w:hanging="210"/>
      </w:pPr>
      <w:r>
        <w:rPr>
          <w:rFonts w:hint="eastAsia"/>
        </w:rPr>
        <w:t>➡</w:t>
      </w:r>
      <w:r w:rsidR="008B4DB6">
        <w:rPr>
          <w:rFonts w:hint="eastAsia"/>
        </w:rPr>
        <w:t>「計画倒れ」「絵に描いた餅」「頓挫」等の言葉があるように、目標を立て、計画を練っても、</w:t>
      </w:r>
      <w:r w:rsidR="00845179">
        <w:rPr>
          <w:rFonts w:hint="eastAsia"/>
        </w:rPr>
        <w:t>思い通りに進まないことがあります。そこで、立てた計画に対して、「障壁」となりそうな事柄を予め考えておくとともに、その障壁に対して、どう解決していくかを考えさせました。</w:t>
      </w:r>
      <w:r w:rsidR="00706544">
        <w:rPr>
          <w:rFonts w:hint="eastAsia"/>
        </w:rPr>
        <w:t>また、障壁を考えていく際には、自分自身の行動パターンや性格から考える</w:t>
      </w:r>
      <w:r w:rsidR="00740C97">
        <w:rPr>
          <w:rFonts w:hint="eastAsia"/>
        </w:rPr>
        <w:t>内的要因</w:t>
      </w:r>
      <w:r w:rsidR="00706544">
        <w:rPr>
          <w:rFonts w:hint="eastAsia"/>
        </w:rPr>
        <w:t>と</w:t>
      </w:r>
      <w:r w:rsidR="003F68BF">
        <w:rPr>
          <w:rFonts w:hint="eastAsia"/>
        </w:rPr>
        <w:t>自分以外の要因である外的要因の二</w:t>
      </w:r>
      <w:r w:rsidR="00740C97">
        <w:rPr>
          <w:rFonts w:hint="eastAsia"/>
        </w:rPr>
        <w:t>つの観点で考えることで、計画を実行できるように考えました。</w:t>
      </w:r>
    </w:p>
    <w:p w:rsidR="00E67E98" w:rsidRPr="00CA6A85" w:rsidRDefault="00E67E98" w:rsidP="00421BD6"/>
    <w:p w:rsidR="00E67E98" w:rsidRDefault="00E67E98" w:rsidP="00421BD6"/>
    <w:p w:rsidR="001071BB" w:rsidRDefault="001071BB" w:rsidP="00421BD6">
      <w:pPr>
        <w:rPr>
          <w:b/>
        </w:rPr>
      </w:pPr>
      <w:r w:rsidRPr="00772F2B">
        <w:rPr>
          <w:rFonts w:hint="eastAsia"/>
          <w:b/>
          <w:sz w:val="28"/>
        </w:rPr>
        <w:lastRenderedPageBreak/>
        <w:t>３．目標達成シートの活用場面</w:t>
      </w:r>
    </w:p>
    <w:p w:rsidR="001071BB" w:rsidRDefault="001071BB" w:rsidP="00421BD6">
      <w:pPr>
        <w:rPr>
          <w:b/>
        </w:rPr>
      </w:pPr>
    </w:p>
    <w:p w:rsidR="001071BB" w:rsidRDefault="001071BB" w:rsidP="003444A4">
      <w:pPr>
        <w:ind w:firstLineChars="100" w:firstLine="210"/>
      </w:pPr>
      <w:r>
        <w:rPr>
          <w:rFonts w:hint="eastAsia"/>
        </w:rPr>
        <w:t>本研究では、単元の初めの時間に、児童が、これまでの生活体験を振り返り、使った言葉によって、物事が円滑に</w:t>
      </w:r>
      <w:r w:rsidR="003F68BF">
        <w:rPr>
          <w:rFonts w:hint="eastAsia"/>
        </w:rPr>
        <w:t>進んだ</w:t>
      </w:r>
      <w:r>
        <w:rPr>
          <w:rFonts w:hint="eastAsia"/>
        </w:rPr>
        <w:t>時のことや想定通りにいかなかった経験を思い出し、話し合う活動を行い、語彙に対する興味・関心が出てきた時点で記入をさせました</w:t>
      </w:r>
      <w:r w:rsidR="004011DD">
        <w:rPr>
          <w:rFonts w:hint="eastAsia"/>
        </w:rPr>
        <w:t>。また、単元の学習を進めていく中で、新たな目標が生まれた場合は随時更新することも可能だと伝えました。</w:t>
      </w:r>
    </w:p>
    <w:p w:rsidR="003444A4" w:rsidRPr="003444A4" w:rsidRDefault="00A63372" w:rsidP="003444A4">
      <w:pPr>
        <w:ind w:firstLineChars="100" w:firstLine="210"/>
      </w:pPr>
      <w:r>
        <w:rPr>
          <w:noProof/>
        </w:rPr>
        <w:drawing>
          <wp:anchor distT="0" distB="0" distL="114300" distR="114300" simplePos="0" relativeHeight="251667456" behindDoc="0" locked="0" layoutInCell="1" allowOverlap="1">
            <wp:simplePos x="0" y="0"/>
            <wp:positionH relativeFrom="column">
              <wp:posOffset>4556760</wp:posOffset>
            </wp:positionH>
            <wp:positionV relativeFrom="paragraph">
              <wp:posOffset>571500</wp:posOffset>
            </wp:positionV>
            <wp:extent cx="1356663" cy="116903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6663" cy="1169035"/>
                    </a:xfrm>
                    <a:prstGeom prst="rect">
                      <a:avLst/>
                    </a:prstGeom>
                    <a:noFill/>
                    <a:ln>
                      <a:noFill/>
                    </a:ln>
                  </pic:spPr>
                </pic:pic>
              </a:graphicData>
            </a:graphic>
            <wp14:sizeRelH relativeFrom="page">
              <wp14:pctWidth>0</wp14:pctWidth>
            </wp14:sizeRelH>
            <wp14:sizeRelV relativeFrom="page">
              <wp14:pctHeight>0</wp14:pctHeight>
            </wp14:sizeRelV>
          </wp:anchor>
        </w:drawing>
      </w:r>
      <w:r w:rsidR="003444A4">
        <w:rPr>
          <w:rFonts w:hint="eastAsia"/>
        </w:rPr>
        <w:t>目標達成シートは、いつからでも使っていただくことは可能ですが、語彙に対する興味・関心が高まった状態で使用していただくとよいと考えます。また、記入した目標が形骸化しないように、定期的に振り返るとともに、目標自体を見直していくことも必要だと考えます。</w:t>
      </w:r>
    </w:p>
    <w:p w:rsidR="004011DD" w:rsidRPr="001071BB" w:rsidRDefault="004011DD" w:rsidP="00421BD6"/>
    <w:p w:rsidR="00421BD6" w:rsidRPr="00387AE9" w:rsidRDefault="001071BB" w:rsidP="00421BD6">
      <w:pPr>
        <w:rPr>
          <w:b/>
        </w:rPr>
      </w:pPr>
      <w:r w:rsidRPr="00772F2B">
        <w:rPr>
          <w:rFonts w:hint="eastAsia"/>
          <w:b/>
          <w:sz w:val="28"/>
        </w:rPr>
        <w:t>４</w:t>
      </w:r>
      <w:r w:rsidR="00421BD6" w:rsidRPr="00772F2B">
        <w:rPr>
          <w:rFonts w:hint="eastAsia"/>
          <w:b/>
          <w:sz w:val="28"/>
        </w:rPr>
        <w:t>．より効果的にお使いいただくための活用例</w:t>
      </w:r>
    </w:p>
    <w:p w:rsidR="00387AE9" w:rsidRDefault="00387AE9" w:rsidP="00421BD6"/>
    <w:p w:rsidR="00740C97" w:rsidRPr="00387AE9" w:rsidRDefault="00740C97" w:rsidP="00421BD6">
      <w:pPr>
        <w:rPr>
          <w:b/>
        </w:rPr>
      </w:pPr>
      <w:r w:rsidRPr="00387AE9">
        <w:rPr>
          <w:rFonts w:hint="eastAsia"/>
          <w:b/>
        </w:rPr>
        <w:t>☆デジタルワークシートとして利用</w:t>
      </w:r>
    </w:p>
    <w:p w:rsidR="009F0318" w:rsidRDefault="009F0318" w:rsidP="003444A4">
      <w:pPr>
        <w:ind w:firstLineChars="100" w:firstLine="210"/>
      </w:pPr>
      <w:r>
        <w:rPr>
          <w:rFonts w:hint="eastAsia"/>
        </w:rPr>
        <w:t>「目標達成シート」は、紙に印刷していただいて利用していただくことも可能ですが、デジタルとして利用していただくことで、紙面</w:t>
      </w:r>
      <w:r w:rsidR="003F68BF">
        <w:rPr>
          <w:rFonts w:hint="eastAsia"/>
        </w:rPr>
        <w:t>の範囲</w:t>
      </w:r>
      <w:r>
        <w:rPr>
          <w:rFonts w:hint="eastAsia"/>
        </w:rPr>
        <w:t>にとらわれず、好きなだけ記述することが可能になります。また、必要に応じて、随時、書き加えたり、削除したりすることができます。フォントの調整をはじめ、ツールの機能を使えば、</w:t>
      </w:r>
      <w:r w:rsidR="008678E6">
        <w:rPr>
          <w:rFonts w:hint="eastAsia"/>
        </w:rPr>
        <w:t>子供たち一人一人が自分に合ったシートに変えていくことができると考えています。</w:t>
      </w:r>
    </w:p>
    <w:p w:rsidR="008678E6" w:rsidRDefault="008678E6" w:rsidP="00421BD6"/>
    <w:p w:rsidR="00740C97" w:rsidRPr="00387AE9" w:rsidRDefault="00740C97" w:rsidP="00421BD6">
      <w:pPr>
        <w:rPr>
          <w:b/>
        </w:rPr>
      </w:pPr>
      <w:r w:rsidRPr="00387AE9">
        <w:rPr>
          <w:rFonts w:hint="eastAsia"/>
          <w:b/>
        </w:rPr>
        <w:t>☆共有クラウドを活用して他者参照</w:t>
      </w:r>
      <w:r w:rsidR="00387AE9">
        <w:rPr>
          <w:rFonts w:hint="eastAsia"/>
          <w:b/>
        </w:rPr>
        <w:t>できるようにする</w:t>
      </w:r>
    </w:p>
    <w:p w:rsidR="008678E6" w:rsidRDefault="008678E6" w:rsidP="003444A4">
      <w:pPr>
        <w:ind w:firstLineChars="100" w:firstLine="210"/>
      </w:pPr>
      <w:r>
        <w:rPr>
          <w:rFonts w:hint="eastAsia"/>
        </w:rPr>
        <w:t>共有クラウド等を活用すれば、他者の</w:t>
      </w:r>
      <w:r w:rsidR="003F68BF">
        <w:rPr>
          <w:rFonts w:hint="eastAsia"/>
        </w:rPr>
        <w:t>シートも参照することができます。検証授業時にも、一人１台端末で</w:t>
      </w:r>
      <w:r>
        <w:rPr>
          <w:rFonts w:hint="eastAsia"/>
        </w:rPr>
        <w:t>他者のシートを参照することで、自らの目標や計画を立てる際に参考にしていた児童がいました。</w:t>
      </w:r>
    </w:p>
    <w:p w:rsidR="008678E6" w:rsidRDefault="008678E6" w:rsidP="00421BD6"/>
    <w:p w:rsidR="00740C97" w:rsidRPr="00387AE9" w:rsidRDefault="00740C97" w:rsidP="00421BD6">
      <w:pPr>
        <w:rPr>
          <w:b/>
        </w:rPr>
      </w:pPr>
      <w:r w:rsidRPr="00387AE9">
        <w:rPr>
          <w:rFonts w:hint="eastAsia"/>
          <w:b/>
        </w:rPr>
        <w:t>☆他機能等との連携</w:t>
      </w:r>
      <w:r w:rsidR="00387AE9">
        <w:rPr>
          <w:rFonts w:hint="eastAsia"/>
          <w:b/>
        </w:rPr>
        <w:t>させる</w:t>
      </w:r>
    </w:p>
    <w:p w:rsidR="008678E6" w:rsidRDefault="008678E6" w:rsidP="003444A4">
      <w:pPr>
        <w:ind w:firstLineChars="100" w:firstLine="210"/>
      </w:pPr>
      <w:r>
        <w:rPr>
          <w:rFonts w:hint="eastAsia"/>
        </w:rPr>
        <w:t>スケジュールアプリやスケジュール帳など</w:t>
      </w:r>
      <w:r w:rsidR="003F68BF">
        <w:rPr>
          <w:rFonts w:hint="eastAsia"/>
        </w:rPr>
        <w:t>を</w:t>
      </w:r>
      <w:r>
        <w:rPr>
          <w:rFonts w:hint="eastAsia"/>
        </w:rPr>
        <w:t>一緒に利用する</w:t>
      </w:r>
      <w:r w:rsidR="003F68BF">
        <w:rPr>
          <w:rFonts w:hint="eastAsia"/>
        </w:rPr>
        <w:t>ことで、よ</w:t>
      </w:r>
      <w:r>
        <w:rPr>
          <w:rFonts w:hint="eastAsia"/>
        </w:rPr>
        <w:t>り効果が表れると</w:t>
      </w:r>
      <w:r w:rsidR="00564D6E">
        <w:rPr>
          <w:rFonts w:hint="eastAsia"/>
        </w:rPr>
        <w:t>考えられます。また、計画を実行できたかどうかのチェックリストや振り返り欄を設けたり、それらの機能があるアプリ等と連携したりすることで、さらに目標を達成しやすくなると考えます。</w:t>
      </w:r>
    </w:p>
    <w:p w:rsidR="00564D6E" w:rsidRPr="00564D6E" w:rsidRDefault="00564D6E" w:rsidP="00421BD6"/>
    <w:p w:rsidR="00740C97" w:rsidRPr="00387AE9" w:rsidRDefault="00740C97" w:rsidP="00421BD6">
      <w:pPr>
        <w:rPr>
          <w:b/>
        </w:rPr>
      </w:pPr>
      <w:r w:rsidRPr="00387AE9">
        <w:rPr>
          <w:rFonts w:hint="eastAsia"/>
          <w:b/>
        </w:rPr>
        <w:t>☆</w:t>
      </w:r>
      <w:r w:rsidR="00387AE9">
        <w:rPr>
          <w:rFonts w:hint="eastAsia"/>
          <w:b/>
        </w:rPr>
        <w:t>子供に</w:t>
      </w:r>
      <w:r w:rsidR="009F0318" w:rsidRPr="00387AE9">
        <w:rPr>
          <w:rFonts w:hint="eastAsia"/>
          <w:b/>
        </w:rPr>
        <w:t>創意工夫</w:t>
      </w:r>
      <w:r w:rsidR="00387AE9">
        <w:rPr>
          <w:rFonts w:hint="eastAsia"/>
          <w:b/>
        </w:rPr>
        <w:t>させ利用させる</w:t>
      </w:r>
    </w:p>
    <w:p w:rsidR="00564D6E" w:rsidRDefault="00A63372" w:rsidP="003444A4">
      <w:pPr>
        <w:ind w:firstLineChars="100" w:firstLine="210"/>
      </w:pPr>
      <w:r>
        <w:rPr>
          <w:noProof/>
        </w:rPr>
        <w:drawing>
          <wp:anchor distT="0" distB="0" distL="114300" distR="114300" simplePos="0" relativeHeight="251666432" behindDoc="0" locked="0" layoutInCell="1" allowOverlap="1">
            <wp:simplePos x="0" y="0"/>
            <wp:positionH relativeFrom="column">
              <wp:posOffset>83820</wp:posOffset>
            </wp:positionH>
            <wp:positionV relativeFrom="paragraph">
              <wp:posOffset>1005840</wp:posOffset>
            </wp:positionV>
            <wp:extent cx="944691" cy="847725"/>
            <wp:effectExtent l="0" t="0" r="825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4691" cy="847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0323">
        <w:rPr>
          <w:rFonts w:hint="eastAsia"/>
        </w:rPr>
        <w:t>シートを作ること自体を目的としては意味がありませんが、子供たち自身が、目標を達成するために自分に合った形でシートをカスタマイズしていくことが</w:t>
      </w:r>
      <w:r w:rsidR="006372CE">
        <w:rPr>
          <w:rFonts w:hint="eastAsia"/>
        </w:rPr>
        <w:t>何より効果的と考えます。検証授業の際にも、他のデジタルワークシートのURLをリンクしている児童がいました。また、友達がそのシートを見て、自分のシートにも反映させていました。子供たちの創意工夫は、とても効果があると考えます。</w:t>
      </w:r>
      <w:bookmarkStart w:id="0" w:name="_GoBack"/>
      <w:bookmarkEnd w:id="0"/>
    </w:p>
    <w:sectPr w:rsidR="00564D6E" w:rsidSect="00B770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069" w:rsidRDefault="00976069" w:rsidP="00976069">
      <w:r>
        <w:separator/>
      </w:r>
    </w:p>
  </w:endnote>
  <w:endnote w:type="continuationSeparator" w:id="0">
    <w:p w:rsidR="00976069" w:rsidRDefault="00976069" w:rsidP="00976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069" w:rsidRDefault="00976069" w:rsidP="00976069">
      <w:r>
        <w:separator/>
      </w:r>
    </w:p>
  </w:footnote>
  <w:footnote w:type="continuationSeparator" w:id="0">
    <w:p w:rsidR="00976069" w:rsidRDefault="00976069" w:rsidP="009760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78"/>
    <w:rsid w:val="000A5F78"/>
    <w:rsid w:val="001071BB"/>
    <w:rsid w:val="00112F22"/>
    <w:rsid w:val="00135673"/>
    <w:rsid w:val="00172932"/>
    <w:rsid w:val="002554FE"/>
    <w:rsid w:val="0031220A"/>
    <w:rsid w:val="003444A4"/>
    <w:rsid w:val="00387AE9"/>
    <w:rsid w:val="003F68BF"/>
    <w:rsid w:val="004011DD"/>
    <w:rsid w:val="00421BD6"/>
    <w:rsid w:val="0044414D"/>
    <w:rsid w:val="00462FEF"/>
    <w:rsid w:val="00564D6E"/>
    <w:rsid w:val="00596F2C"/>
    <w:rsid w:val="005A2027"/>
    <w:rsid w:val="006372CE"/>
    <w:rsid w:val="00706544"/>
    <w:rsid w:val="00740C97"/>
    <w:rsid w:val="00772F2B"/>
    <w:rsid w:val="007A1B27"/>
    <w:rsid w:val="008363CF"/>
    <w:rsid w:val="00845179"/>
    <w:rsid w:val="008678E6"/>
    <w:rsid w:val="008B4DB6"/>
    <w:rsid w:val="00976069"/>
    <w:rsid w:val="00986B5F"/>
    <w:rsid w:val="009A0B08"/>
    <w:rsid w:val="009F0318"/>
    <w:rsid w:val="00A63372"/>
    <w:rsid w:val="00B37B99"/>
    <w:rsid w:val="00B770DB"/>
    <w:rsid w:val="00BF0BFD"/>
    <w:rsid w:val="00C24E72"/>
    <w:rsid w:val="00C25119"/>
    <w:rsid w:val="00CA6A85"/>
    <w:rsid w:val="00DC4839"/>
    <w:rsid w:val="00E42ED1"/>
    <w:rsid w:val="00E67E98"/>
    <w:rsid w:val="00ED0323"/>
    <w:rsid w:val="00F80149"/>
    <w:rsid w:val="00FA5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E50ECF"/>
  <w15:chartTrackingRefBased/>
  <w15:docId w15:val="{D1E4315E-3A9F-4396-910A-7914FCBFD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7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76069"/>
    <w:pPr>
      <w:tabs>
        <w:tab w:val="center" w:pos="4252"/>
        <w:tab w:val="right" w:pos="8504"/>
      </w:tabs>
      <w:snapToGrid w:val="0"/>
    </w:pPr>
  </w:style>
  <w:style w:type="character" w:customStyle="1" w:styleId="a5">
    <w:name w:val="ヘッダー (文字)"/>
    <w:basedOn w:val="a0"/>
    <w:link w:val="a4"/>
    <w:uiPriority w:val="99"/>
    <w:rsid w:val="00976069"/>
  </w:style>
  <w:style w:type="paragraph" w:styleId="a6">
    <w:name w:val="footer"/>
    <w:basedOn w:val="a"/>
    <w:link w:val="a7"/>
    <w:uiPriority w:val="99"/>
    <w:unhideWhenUsed/>
    <w:rsid w:val="00976069"/>
    <w:pPr>
      <w:tabs>
        <w:tab w:val="center" w:pos="4252"/>
        <w:tab w:val="right" w:pos="8504"/>
      </w:tabs>
      <w:snapToGrid w:val="0"/>
    </w:pPr>
  </w:style>
  <w:style w:type="character" w:customStyle="1" w:styleId="a7">
    <w:name w:val="フッター (文字)"/>
    <w:basedOn w:val="a0"/>
    <w:link w:val="a6"/>
    <w:uiPriority w:val="99"/>
    <w:rsid w:val="00976069"/>
  </w:style>
  <w:style w:type="paragraph" w:styleId="a8">
    <w:name w:val="Balloon Text"/>
    <w:basedOn w:val="a"/>
    <w:link w:val="a9"/>
    <w:uiPriority w:val="99"/>
    <w:semiHidden/>
    <w:unhideWhenUsed/>
    <w:rsid w:val="00A633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33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422</Words>
  <Characters>2407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純一</dc:creator>
  <cp:keywords/>
  <dc:description/>
  <cp:lastModifiedBy>小林　純一</cp:lastModifiedBy>
  <cp:revision>12</cp:revision>
  <cp:lastPrinted>2024-03-11T08:21:00Z</cp:lastPrinted>
  <dcterms:created xsi:type="dcterms:W3CDTF">2024-03-08T01:24:00Z</dcterms:created>
  <dcterms:modified xsi:type="dcterms:W3CDTF">2024-03-11T08:26:00Z</dcterms:modified>
</cp:coreProperties>
</file>